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46E0B" w14:textId="466A6D67" w:rsidR="00D74B1C" w:rsidRDefault="006428E1">
      <w:r w:rsidRPr="006428E1">
        <w:drawing>
          <wp:inline distT="0" distB="0" distL="0" distR="0" wp14:anchorId="0459DDBF" wp14:editId="2FED8740">
            <wp:extent cx="5274310" cy="25641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3E95F" w14:textId="79861E33" w:rsidR="006428E1" w:rsidRDefault="006428E1">
      <w:r>
        <w:rPr>
          <w:rFonts w:hint="eastAsia"/>
        </w:rPr>
        <w:t>4</w:t>
      </w:r>
      <w:r>
        <w:t xml:space="preserve">17929 PLC </w:t>
      </w:r>
      <w:r>
        <w:rPr>
          <w:rFonts w:hint="eastAsia"/>
        </w:rPr>
        <w:t>store</w:t>
      </w:r>
      <w:r>
        <w:t>5</w:t>
      </w:r>
      <w:r>
        <w:rPr>
          <w:rFonts w:hint="eastAsia"/>
        </w:rPr>
        <w:t>记录本次运行时间（分钟）</w:t>
      </w:r>
    </w:p>
    <w:p w14:paraId="3177F36C" w14:textId="196F1EDF" w:rsidR="006428E1" w:rsidRDefault="006428E1">
      <w:r>
        <w:rPr>
          <w:rFonts w:hint="eastAsia"/>
        </w:rPr>
        <w:t>4</w:t>
      </w:r>
      <w:r>
        <w:t xml:space="preserve">17931 PLC </w:t>
      </w:r>
      <w:r>
        <w:rPr>
          <w:rFonts w:hint="eastAsia"/>
        </w:rPr>
        <w:t>store</w:t>
      </w:r>
      <w:r>
        <w:t>6</w:t>
      </w:r>
      <w:r>
        <w:rPr>
          <w:rFonts w:hint="eastAsia"/>
        </w:rPr>
        <w:t>记录上次运行时间（分钟）</w:t>
      </w:r>
    </w:p>
    <w:p w14:paraId="6EDA1893" w14:textId="6F957796" w:rsidR="006428E1" w:rsidRDefault="006428E1">
      <w:r>
        <w:rPr>
          <w:rFonts w:hint="eastAsia"/>
        </w:rPr>
        <w:t>4</w:t>
      </w:r>
      <w:r>
        <w:t xml:space="preserve">17939 PLC </w:t>
      </w:r>
      <w:r>
        <w:rPr>
          <w:rFonts w:hint="eastAsia"/>
        </w:rPr>
        <w:t>store</w:t>
      </w:r>
      <w:r>
        <w:t>10</w:t>
      </w:r>
      <w:r>
        <w:rPr>
          <w:rFonts w:hint="eastAsia"/>
        </w:rPr>
        <w:t>记录本次停机到下次运行时间（分钟）</w:t>
      </w:r>
    </w:p>
    <w:p w14:paraId="71675B5B" w14:textId="1340A6CF" w:rsidR="006428E1" w:rsidRDefault="006428E1">
      <w:r>
        <w:rPr>
          <w:rFonts w:hint="eastAsia"/>
        </w:rPr>
        <w:t>4</w:t>
      </w:r>
      <w:r>
        <w:t xml:space="preserve">17941 PLC </w:t>
      </w:r>
      <w:r>
        <w:rPr>
          <w:rFonts w:hint="eastAsia"/>
        </w:rPr>
        <w:t>store</w:t>
      </w:r>
      <w:r>
        <w:t xml:space="preserve"> 11</w:t>
      </w:r>
      <w:r>
        <w:rPr>
          <w:rFonts w:hint="eastAsia"/>
        </w:rPr>
        <w:t>记录上上次停机到上次开机时间（分钟）</w:t>
      </w:r>
    </w:p>
    <w:p w14:paraId="2420960A" w14:textId="5127E88E" w:rsidR="006428E1" w:rsidRDefault="006428E1">
      <w:pPr>
        <w:rPr>
          <w:rFonts w:hint="eastAsia"/>
        </w:rPr>
      </w:pPr>
      <w:r w:rsidRPr="006428E1">
        <w:drawing>
          <wp:inline distT="0" distB="0" distL="0" distR="0" wp14:anchorId="031167A1" wp14:editId="23748321">
            <wp:extent cx="5274310" cy="27984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2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8E1"/>
    <w:rsid w:val="006428E1"/>
    <w:rsid w:val="00D7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B98D"/>
  <w15:chartTrackingRefBased/>
  <w15:docId w15:val="{EF92DF50-64C6-42CB-B5F2-5C10DC1E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JIAN</dc:creator>
  <cp:keywords/>
  <dc:description/>
  <cp:lastModifiedBy>LU JIAN</cp:lastModifiedBy>
  <cp:revision>1</cp:revision>
  <dcterms:created xsi:type="dcterms:W3CDTF">2020-08-06T00:59:00Z</dcterms:created>
  <dcterms:modified xsi:type="dcterms:W3CDTF">2020-08-06T01:23:00Z</dcterms:modified>
</cp:coreProperties>
</file>